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E13" w:rsidRDefault="00ED056F">
      <w:pPr>
        <w:pStyle w:val="normal0"/>
        <w:rPr>
          <w:b/>
        </w:rPr>
      </w:pPr>
      <w:r>
        <w:rPr>
          <w:b/>
        </w:rPr>
        <w:t>Course Syllabus</w:t>
      </w:r>
    </w:p>
    <w:p w:rsidR="001D6E13" w:rsidRDefault="00ED056F">
      <w:pPr>
        <w:pStyle w:val="normal0"/>
      </w:pPr>
      <w:r>
        <w:t xml:space="preserve"> </w:t>
      </w:r>
    </w:p>
    <w:p w:rsidR="001D6E13" w:rsidRDefault="00ED056F">
      <w:pPr>
        <w:pStyle w:val="normal0"/>
      </w:pPr>
      <w:r>
        <w:rPr>
          <w:b/>
        </w:rPr>
        <w:t>Teacher:</w:t>
      </w:r>
      <w:r>
        <w:t xml:space="preserve">   Sonya Ott - otts@jackson.k12.al.us</w:t>
      </w:r>
    </w:p>
    <w:p w:rsidR="001D6E13" w:rsidRDefault="00ED056F">
      <w:pPr>
        <w:pStyle w:val="normal0"/>
      </w:pPr>
      <w:r>
        <w:rPr>
          <w:b/>
        </w:rPr>
        <w:t>Purpose:</w:t>
      </w:r>
      <w:r>
        <w:t xml:space="preserve">  Teach material as directed by the Alabama Course of Study</w:t>
      </w:r>
    </w:p>
    <w:p w:rsidR="001D6E13" w:rsidRDefault="00ED056F">
      <w:pPr>
        <w:pStyle w:val="normal0"/>
      </w:pPr>
      <w:r>
        <w:rPr>
          <w:b/>
        </w:rPr>
        <w:t xml:space="preserve">Materials: </w:t>
      </w:r>
      <w:r>
        <w:t xml:space="preserve"> textbook, maps, booklets, paper, pencil, colored pencils, folder or binder, hand held pencil sharpener, high lighter, glue sticks, composition notebook, handouts, etc.</w:t>
      </w:r>
    </w:p>
    <w:p w:rsidR="001D6E13" w:rsidRDefault="00ED056F">
      <w:pPr>
        <w:pStyle w:val="normal0"/>
      </w:pPr>
      <w:r>
        <w:t>Evaluation:  test, class work, homework, daily attendance, participation, reports, proj</w:t>
      </w:r>
      <w:r>
        <w:t>ects, etc. Make up work will be completed during PE and/or RTI. Others arrangements will be made if necessary.</w:t>
      </w:r>
    </w:p>
    <w:p w:rsidR="001D6E13" w:rsidRDefault="00ED056F">
      <w:pPr>
        <w:pStyle w:val="normal0"/>
      </w:pPr>
      <w:r>
        <w:rPr>
          <w:b/>
        </w:rPr>
        <w:t>Expectations:</w:t>
      </w:r>
      <w:r>
        <w:t xml:space="preserve"> DO THE RIGHT THING!  Be punctual, organized, respectful, work hard, ready to learn, etc.</w:t>
      </w:r>
    </w:p>
    <w:p w:rsidR="001D6E13" w:rsidRDefault="00ED056F">
      <w:pPr>
        <w:pStyle w:val="normal0"/>
      </w:pPr>
      <w:r>
        <w:rPr>
          <w:b/>
        </w:rPr>
        <w:t>Consequences:</w:t>
      </w:r>
      <w:r>
        <w:t xml:space="preserve">  warnings, punishment (writt</w:t>
      </w:r>
      <w:r>
        <w:t>en work, cleaning duties, loss of privileges), corporal punishment, conference, email, or phone call, in-school suspension, alternative school, replace damaged property, or other actions by the principal or assistant principal.</w:t>
      </w:r>
    </w:p>
    <w:p w:rsidR="001D6E13" w:rsidRDefault="00ED056F">
      <w:pPr>
        <w:pStyle w:val="normal0"/>
        <w:rPr>
          <w:b/>
        </w:rPr>
      </w:pPr>
      <w:r>
        <w:rPr>
          <w:b/>
        </w:rPr>
        <w:t>Parent Communication:</w:t>
      </w:r>
    </w:p>
    <w:p w:rsidR="001D6E13" w:rsidRDefault="00ED056F">
      <w:pPr>
        <w:pStyle w:val="normal0"/>
      </w:pPr>
      <w:r>
        <w:t>Studen</w:t>
      </w:r>
      <w:r>
        <w:t>ts are responsible for writing down their assignments for each class. This is one way we reinforce responsibility. We send a progress report home for your signature in the middle of the grading period. Report cards are issued at the end of each grading per</w:t>
      </w:r>
      <w:r>
        <w:t>iod. The easiest way to get in touch with me is e-mail. I can’t leave class to make phone calls, but e-mails pop up on my screen immediately and response is more prompt. If you should desire a conference, please call the office for an appointment during my</w:t>
      </w:r>
      <w:r>
        <w:t xml:space="preserve"> planning time.</w:t>
      </w:r>
    </w:p>
    <w:p w:rsidR="001D6E13" w:rsidRDefault="001D6E13">
      <w:pPr>
        <w:pStyle w:val="normal0"/>
      </w:pPr>
    </w:p>
    <w:p w:rsidR="001D6E13" w:rsidRDefault="00ED056F">
      <w:pPr>
        <w:pStyle w:val="normal0"/>
      </w:pPr>
      <w:r>
        <w:t>Students are expected to take responsibility for their actions, which shows maturity, earns respect, builds character, and make better citizens for a lifetime.  We know that everyone makes mistakes or bad choices, just don’t blame it on so</w:t>
      </w:r>
      <w:r>
        <w:t>meone else.</w:t>
      </w:r>
    </w:p>
    <w:p w:rsidR="001D6E13" w:rsidRDefault="001D6E13">
      <w:pPr>
        <w:pStyle w:val="normal0"/>
      </w:pPr>
    </w:p>
    <w:p w:rsidR="001D6E13" w:rsidRDefault="00ED056F">
      <w:pPr>
        <w:pStyle w:val="normal0"/>
      </w:pPr>
      <w:r>
        <w:t>I understand the teacher’s expectations and will do the best of my ability to cooperate with the teacher and exhibit good behavior on a daily basis.  I will expect to be disciplined by my teacher when I choose to behave inappropriately. I also</w:t>
      </w:r>
      <w:r>
        <w:t xml:space="preserve"> understand that I may NOT be allowed to go on field trips or other extra activities that are off campus due to the choices that I make throughout the school year regardless of my grades.</w:t>
      </w:r>
    </w:p>
    <w:p w:rsidR="001D6E13" w:rsidRDefault="00ED056F">
      <w:pPr>
        <w:pStyle w:val="normal0"/>
      </w:pPr>
      <w:r>
        <w:t xml:space="preserve"> </w:t>
      </w:r>
    </w:p>
    <w:p w:rsidR="001D6E13" w:rsidRDefault="00ED056F">
      <w:pPr>
        <w:pStyle w:val="normal0"/>
      </w:pPr>
      <w:r>
        <w:t>Student’s signature_______________________________________________</w:t>
      </w:r>
      <w:r>
        <w:t>____</w:t>
      </w:r>
    </w:p>
    <w:p w:rsidR="001D6E13" w:rsidRDefault="00ED056F">
      <w:pPr>
        <w:pStyle w:val="normal0"/>
      </w:pPr>
      <w:r>
        <w:t>Parent’s signature ___________________________________________________</w:t>
      </w:r>
    </w:p>
    <w:p w:rsidR="001D6E13" w:rsidRDefault="00ED056F">
      <w:pPr>
        <w:pStyle w:val="normal0"/>
      </w:pPr>
      <w:r>
        <w:t>Parent’s email ______________________________________________________</w:t>
      </w:r>
    </w:p>
    <w:p w:rsidR="001D6E13" w:rsidRDefault="001D6E13">
      <w:pPr>
        <w:pStyle w:val="normal0"/>
      </w:pPr>
    </w:p>
    <w:sectPr w:rsidR="001D6E13" w:rsidSect="001D6E13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D6E13"/>
    <w:rsid w:val="001D6E13"/>
    <w:rsid w:val="00ED0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1D6E1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1D6E1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1D6E1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1D6E1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1D6E13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1D6E1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D6E13"/>
  </w:style>
  <w:style w:type="paragraph" w:styleId="Title">
    <w:name w:val="Title"/>
    <w:basedOn w:val="normal0"/>
    <w:next w:val="normal0"/>
    <w:rsid w:val="001D6E13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1D6E13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1990</Characters>
  <Application>Microsoft Office Word</Application>
  <DocSecurity>0</DocSecurity>
  <Lines>16</Lines>
  <Paragraphs>4</Paragraphs>
  <ScaleCrop>false</ScaleCrop>
  <Company>Microsoft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Grant, Shelly</dc:creator>
  <cp:lastModifiedBy>grants</cp:lastModifiedBy>
  <cp:revision>2</cp:revision>
  <dcterms:created xsi:type="dcterms:W3CDTF">2017-11-08T13:51:00Z</dcterms:created>
  <dcterms:modified xsi:type="dcterms:W3CDTF">2017-11-08T13:51:00Z</dcterms:modified>
</cp:coreProperties>
</file>